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宋体"/>
          <w:b/>
          <w:bCs/>
          <w:sz w:val="20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台州市不动产抵押登记申请表</w:t>
      </w:r>
    </w:p>
    <w:tbl>
      <w:tblPr>
        <w:tblStyle w:val="2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7"/>
        <w:gridCol w:w="991"/>
        <w:gridCol w:w="1728"/>
        <w:gridCol w:w="1863"/>
        <w:gridCol w:w="125"/>
        <w:gridCol w:w="2094"/>
        <w:gridCol w:w="97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  <w:bCs/>
                <w:sz w:val="28"/>
              </w:rPr>
              <w:t>类型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权利类型</w:t>
            </w:r>
          </w:p>
        </w:tc>
        <w:tc>
          <w:tcPr>
            <w:tcW w:w="649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Cs w:val="21"/>
              </w:rPr>
              <w:t>抵押权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登记类型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color w:val="FF0000"/>
              </w:rPr>
              <w:sym w:font="Wingdings 2" w:char="0052"/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首次登记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□转移登记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□变更登记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□注销登记 □预告登记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□其他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  <w:bCs w:val="0"/>
                <w:color w:val="FF0000"/>
                <w:u w:val="none"/>
                <w:lang w:val="en-US" w:eastAsia="zh-CN"/>
              </w:rPr>
              <w:t>（按照实际情况勾选）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姓名（单位名称）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宋体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中国农业银行股份有限公司台州</w:t>
            </w:r>
            <w:r>
              <w:rPr>
                <w:rFonts w:hint="eastAsia"/>
                <w:b/>
                <w:color w:val="FF0000"/>
                <w:lang w:val="en-US" w:eastAsia="zh-CN"/>
              </w:rPr>
              <w:t>***</w:t>
            </w:r>
            <w:r>
              <w:rPr>
                <w:rFonts w:hint="eastAsia"/>
                <w:b/>
                <w:color w:val="FF0000"/>
              </w:rPr>
              <w:t>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证件类型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□身份证    </w:t>
            </w:r>
            <w:r>
              <w:rPr>
                <w:rFonts w:hint="eastAsia"/>
                <w:color w:val="FF0000"/>
              </w:rPr>
              <w:sym w:font="Wingdings 2" w:char="0052"/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营业执照</w:t>
            </w:r>
            <w:r>
              <w:rPr>
                <w:rFonts w:hint="eastAsia" w:ascii="宋体" w:hAnsi="宋体"/>
                <w:b/>
                <w:szCs w:val="21"/>
              </w:rPr>
              <w:t xml:space="preserve">     □其他___________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证件号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91331004YA1250320Q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158*********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法定代表人或负责人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陈</w:t>
            </w: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***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代理人姓名（或代理机构名称）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张**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</w:tc>
        <w:tc>
          <w:tcPr>
            <w:tcW w:w="4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姓名（单位名称）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王**、林**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证件类型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/>
                <w:color w:val="FF0000"/>
              </w:rPr>
              <w:sym w:font="Wingdings 2" w:char="0052"/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 xml:space="preserve">身份证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□营业执照   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□其他____________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证件号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33260319</w:t>
            </w: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**********、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33260319</w:t>
            </w: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 150*********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法定代表人或负责人</w:t>
            </w:r>
          </w:p>
        </w:tc>
        <w:tc>
          <w:tcPr>
            <w:tcW w:w="19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代理人姓名（或代理机构名称）</w:t>
            </w:r>
          </w:p>
        </w:tc>
        <w:tc>
          <w:tcPr>
            <w:tcW w:w="24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不动产情况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坐 落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台州市**小区**单元**室（按照抵押实际情况填写完整）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原不动产权证书号或不动产登记证明号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浙（202*）台州市不动产权第000****号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21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说明：不动产单元号、类型、面积、用途等以权证为准。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2" w:firstLineChars="300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其他不动产情况以权籍调查成果和权属来源证明文件为准。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理由</w:t>
            </w:r>
          </w:p>
        </w:tc>
        <w:tc>
          <w:tcPr>
            <w:tcW w:w="822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b/>
              </w:rPr>
            </w:pPr>
            <w:r>
              <w:rPr>
                <w:rFonts w:hint="eastAsia"/>
                <w:color w:val="FF0000"/>
                <w:lang w:eastAsia="zh-CN"/>
              </w:rPr>
              <w:sym w:font="Wingdings 2" w:char="0052"/>
            </w:r>
            <w:r>
              <w:rPr>
                <w:rFonts w:hint="eastAsia"/>
                <w:b/>
                <w:color w:val="auto"/>
              </w:rPr>
              <w:t>合同设立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b/>
              </w:rPr>
              <w:t>□因不动产受让取得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>□因生效法律文书取得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>□抵押权内容变化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□主债权消灭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>□抵押权已经实现</w:t>
            </w:r>
            <w:r>
              <w:rPr>
                <w:rFonts w:hint="eastAsia"/>
                <w:b/>
                <w:lang w:val="en-US" w:eastAsia="zh-CN"/>
              </w:rPr>
              <w:t xml:space="preserve">    </w:t>
            </w:r>
            <w:r>
              <w:rPr>
                <w:rFonts w:hint="eastAsia"/>
                <w:b/>
              </w:rPr>
              <w:t>□抵押权人放弃抵押权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>□其他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权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抵押方式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 xml:space="preserve">□一般抵押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b/>
                <w:color w:val="auto"/>
              </w:rPr>
              <w:t>最高额抵押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（按实际情况勾选）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被担保主债权数额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color w:val="auto"/>
                <w:lang w:eastAsia="zh-CN"/>
              </w:rPr>
              <w:t>最高债权额）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200 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>（万元）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（按实际数额填写）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最高债权确定的事实和数额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eastAsia="zh-CN"/>
              </w:rPr>
              <w:t>（用于最高债权确定由最高额抵押转一般抵押时需要填写，其余情况无需填写）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担保范围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主债权、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利息、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违约金、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损害赔偿金、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hint="eastAsia" w:ascii="宋体" w:hAnsi="宋体" w:eastAsia="宋体" w:cs="宋体"/>
                <w:b/>
              </w:rPr>
              <w:t>管担保财产和实现担保物权的费用、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sym w:font="Wingdings 2" w:char="0052"/>
            </w:r>
            <w:r>
              <w:rPr>
                <w:rFonts w:hint="eastAsia" w:ascii="宋体" w:hAnsi="宋体" w:eastAsia="宋体" w:cs="宋体"/>
                <w:b/>
              </w:rPr>
              <w:t>其他</w:t>
            </w:r>
            <w:r>
              <w:rPr>
                <w:rFonts w:hint="eastAsia" w:ascii="宋体" w:hAnsi="宋体" w:eastAsia="宋体" w:cs="宋体"/>
                <w:b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u w:val="single"/>
                <w:lang w:val="en-US" w:eastAsia="zh-CN"/>
              </w:rPr>
              <w:t>*******</w:t>
            </w:r>
            <w:r>
              <w:rPr>
                <w:rFonts w:hint="eastAsia" w:ascii="宋体" w:hAnsi="宋体" w:eastAsia="宋体" w:cs="宋体"/>
                <w:b/>
                <w:color w:val="FF000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FF0000"/>
                <w:u w:val="none"/>
                <w:lang w:eastAsia="zh-CN"/>
              </w:rPr>
              <w:t>（按照约定情况填写）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1" w:firstLineChars="100"/>
              <w:jc w:val="both"/>
              <w:textAlignment w:val="auto"/>
              <w:rPr>
                <w:rFonts w:hint="eastAsia" w:eastAsia="宋体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</w:rPr>
              <w:t>抵押期限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</w:rPr>
              <w:t>自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FF0000"/>
                <w:u w:val="single"/>
                <w:lang w:val="en-US" w:eastAsia="zh-CN"/>
              </w:rPr>
              <w:t xml:space="preserve">202* </w:t>
            </w:r>
            <w:r>
              <w:rPr>
                <w:rFonts w:hint="eastAsia" w:ascii="宋体" w:hAnsi="宋体" w:eastAsia="宋体" w:cs="宋体"/>
                <w:b/>
              </w:rPr>
              <w:t>年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FF0000"/>
                <w:u w:val="single"/>
                <w:lang w:val="en-US" w:eastAsia="zh-CN"/>
              </w:rPr>
              <w:t xml:space="preserve"> ** 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</w:rPr>
              <w:t>月</w:t>
            </w:r>
            <w:r>
              <w:rPr>
                <w:rFonts w:hint="eastAsia"/>
                <w:b/>
                <w:color w:val="FF0000"/>
                <w:u w:val="single"/>
                <w:lang w:val="en-US" w:eastAsia="zh-CN"/>
              </w:rPr>
              <w:t xml:space="preserve">  ** 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</w:rPr>
              <w:t>日至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FF0000"/>
                <w:u w:val="single"/>
                <w:lang w:val="en-US" w:eastAsia="zh-CN"/>
              </w:rPr>
              <w:t xml:space="preserve">202* 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</w:rPr>
              <w:t>年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FF0000"/>
                <w:u w:val="single"/>
                <w:lang w:val="en-US" w:eastAsia="zh-CN"/>
              </w:rPr>
              <w:t xml:space="preserve"> **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</w:rPr>
              <w:t>月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FF0000"/>
                <w:u w:val="single"/>
                <w:lang w:val="en-US" w:eastAsia="zh-CN"/>
              </w:rPr>
              <w:t xml:space="preserve"> **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</w:rPr>
              <w:t>日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是否存在禁止或限制转让抵押不动产的约定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2" w:firstLineChars="300"/>
              <w:jc w:val="both"/>
              <w:textAlignment w:val="auto"/>
              <w:rPr>
                <w:rFonts w:hint="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 w:val="0"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  <w:t>是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  <w:t>否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 w:val="0"/>
                <w:color w:val="FF0000"/>
                <w:sz w:val="21"/>
                <w:szCs w:val="21"/>
                <w:lang w:val="en-US" w:eastAsia="zh-CN"/>
              </w:rPr>
              <w:t>（按照约定情况勾选）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在建建筑物抵押范围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eastAsia="zh-CN"/>
              </w:rPr>
              <w:t>（用于办理在建工程抵押时候填写）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其他</w:t>
            </w:r>
          </w:p>
        </w:tc>
        <w:tc>
          <w:tcPr>
            <w:tcW w:w="649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FF0000"/>
                <w:lang w:eastAsia="zh-CN"/>
              </w:rPr>
              <w:t>（约定的其他内容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FF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020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  <w:lang w:val="en-US" w:eastAsia="zh-CN"/>
              </w:rPr>
              <w:t>申请</w:t>
            </w:r>
            <w:r>
              <w:rPr>
                <w:rFonts w:hint="eastAsia"/>
                <w:b/>
              </w:rPr>
              <w:t>人承诺：本申请系申请人真实意思的表示，并对所填写的上述内容及提交的申请材料真实性负责，如有不实，愿承担法律责任。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申请人（签章）：</w:t>
            </w:r>
            <w:r>
              <w:rPr>
                <w:rFonts w:hint="eastAsia"/>
                <w:b/>
                <w:color w:val="FF0000"/>
              </w:rPr>
              <w:t>中国农业银行股份有限公司台州</w:t>
            </w:r>
            <w:r>
              <w:rPr>
                <w:rFonts w:hint="eastAsia"/>
                <w:b/>
                <w:color w:val="FF0000"/>
                <w:lang w:val="en-US" w:eastAsia="zh-CN"/>
              </w:rPr>
              <w:t>**</w:t>
            </w:r>
            <w:r>
              <w:rPr>
                <w:rFonts w:hint="eastAsia"/>
                <w:b/>
                <w:color w:val="FF0000"/>
              </w:rPr>
              <w:t>支行</w:t>
            </w:r>
            <w:r>
              <w:rPr>
                <w:rFonts w:hint="eastAsia"/>
                <w:b/>
                <w:color w:val="FF0000"/>
                <w:lang w:eastAsia="zh-CN"/>
              </w:rPr>
              <w:t>备案的公章</w:t>
            </w:r>
            <w:r>
              <w:rPr>
                <w:rFonts w:hint="eastAsia"/>
                <w:b/>
                <w:color w:val="FF0000"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申请人（签章）：</w:t>
            </w: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王** 林**              </w:t>
            </w:r>
            <w:r>
              <w:rPr>
                <w:rFonts w:hint="eastAsia"/>
                <w:b/>
              </w:rPr>
              <w:t xml:space="preserve">代理人（签章）： </w:t>
            </w:r>
            <w:r>
              <w:rPr>
                <w:rFonts w:hint="eastAsia"/>
                <w:b/>
                <w:color w:val="FF0000"/>
                <w:lang w:eastAsia="zh-CN"/>
              </w:rPr>
              <w:t>或备案的业务章</w:t>
            </w:r>
            <w:r>
              <w:rPr>
                <w:rFonts w:hint="eastAsia"/>
                <w:b/>
                <w:color w:val="FF0000"/>
                <w:lang w:val="en-US" w:eastAsia="zh-CN"/>
              </w:rPr>
              <w:t>+备案的法人章或备案的受托人</w:t>
            </w:r>
            <w:r>
              <w:rPr>
                <w:rFonts w:hint="eastAsia"/>
                <w:b/>
                <w:color w:val="FF0000"/>
                <w:lang w:eastAsia="zh-CN"/>
              </w:rPr>
              <w:t>签字</w:t>
            </w:r>
            <w:r>
              <w:rPr>
                <w:rFonts w:hint="eastAsia"/>
                <w:b/>
              </w:rPr>
              <w:t xml:space="preserve">       代理人（签章）：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370" w:firstLineChars="650"/>
              <w:textAlignment w:val="auto"/>
              <w:rPr>
                <w:b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202*</w:t>
            </w:r>
            <w:r>
              <w:rPr>
                <w:rFonts w:hint="eastAsia"/>
                <w:b/>
                <w:color w:val="FF0000"/>
              </w:rPr>
              <w:t xml:space="preserve">年 </w:t>
            </w:r>
            <w:r>
              <w:rPr>
                <w:rFonts w:hint="eastAsia"/>
                <w:b/>
                <w:color w:val="FF0000"/>
                <w:lang w:val="en-US" w:eastAsia="zh-CN"/>
              </w:rPr>
              <w:t>**</w:t>
            </w:r>
            <w:r>
              <w:rPr>
                <w:rFonts w:hint="eastAsia"/>
                <w:b/>
                <w:color w:val="FF0000"/>
              </w:rPr>
              <w:t xml:space="preserve"> 月 </w:t>
            </w:r>
            <w:r>
              <w:rPr>
                <w:rFonts w:hint="eastAsia"/>
                <w:b/>
                <w:color w:val="FF0000"/>
                <w:lang w:val="en-US" w:eastAsia="zh-CN"/>
              </w:rPr>
              <w:t>**</w:t>
            </w:r>
            <w:r>
              <w:rPr>
                <w:rFonts w:hint="eastAsia"/>
                <w:b/>
                <w:color w:val="FF0000"/>
              </w:rPr>
              <w:t xml:space="preserve"> 日 </w:t>
            </w:r>
            <w:r>
              <w:rPr>
                <w:rFonts w:hint="eastAsia"/>
                <w:b/>
              </w:rPr>
              <w:t xml:space="preserve">                                 </w:t>
            </w:r>
            <w:r>
              <w:rPr>
                <w:rFonts w:hint="eastAsia"/>
                <w:b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color w:val="FF0000"/>
                <w:lang w:val="en-US" w:eastAsia="zh-CN"/>
              </w:rPr>
              <w:t>202*</w:t>
            </w:r>
            <w:r>
              <w:rPr>
                <w:rFonts w:hint="eastAsia"/>
                <w:b/>
                <w:color w:val="FF0000"/>
              </w:rPr>
              <w:t xml:space="preserve">年 </w:t>
            </w:r>
            <w:r>
              <w:rPr>
                <w:rFonts w:hint="eastAsia"/>
                <w:b/>
                <w:color w:val="FF0000"/>
                <w:lang w:val="en-US" w:eastAsia="zh-CN"/>
              </w:rPr>
              <w:t>**</w:t>
            </w:r>
            <w:r>
              <w:rPr>
                <w:rFonts w:hint="eastAsia"/>
                <w:b/>
                <w:color w:val="FF0000"/>
              </w:rPr>
              <w:t xml:space="preserve"> 月 </w:t>
            </w:r>
            <w:r>
              <w:rPr>
                <w:rFonts w:hint="eastAsia"/>
                <w:b/>
                <w:color w:val="FF0000"/>
                <w:lang w:val="en-US" w:eastAsia="zh-CN"/>
              </w:rPr>
              <w:t>**</w:t>
            </w:r>
            <w:r>
              <w:rPr>
                <w:rFonts w:hint="eastAsia"/>
                <w:b/>
                <w:color w:val="FF0000"/>
              </w:rPr>
              <w:t xml:space="preserve"> 日 </w:t>
            </w:r>
            <w:r>
              <w:rPr>
                <w:rFonts w:hint="eastAsia"/>
                <w:b/>
              </w:rPr>
              <w:t xml:space="preserve">                                    </w:t>
            </w:r>
          </w:p>
        </w:tc>
      </w:tr>
    </w:tbl>
    <w:p/>
    <w:sectPr>
      <w:pgSz w:w="11906" w:h="16838"/>
      <w:pgMar w:top="57" w:right="1800" w:bottom="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31FB0"/>
    <w:rsid w:val="023D50CF"/>
    <w:rsid w:val="03453FCE"/>
    <w:rsid w:val="05C56FB9"/>
    <w:rsid w:val="16583269"/>
    <w:rsid w:val="17D2201A"/>
    <w:rsid w:val="2280547E"/>
    <w:rsid w:val="26683472"/>
    <w:rsid w:val="2A1F1B71"/>
    <w:rsid w:val="300762D1"/>
    <w:rsid w:val="3A9E7FF0"/>
    <w:rsid w:val="3B6B4A79"/>
    <w:rsid w:val="3C785954"/>
    <w:rsid w:val="3F195901"/>
    <w:rsid w:val="42DE3B6D"/>
    <w:rsid w:val="4417099F"/>
    <w:rsid w:val="44363663"/>
    <w:rsid w:val="46184F3B"/>
    <w:rsid w:val="46A31FB0"/>
    <w:rsid w:val="47805FCA"/>
    <w:rsid w:val="4990784F"/>
    <w:rsid w:val="4E9254D9"/>
    <w:rsid w:val="4EFA2283"/>
    <w:rsid w:val="4F06062E"/>
    <w:rsid w:val="5148774E"/>
    <w:rsid w:val="554E4F23"/>
    <w:rsid w:val="565F5114"/>
    <w:rsid w:val="57BC523B"/>
    <w:rsid w:val="587953F8"/>
    <w:rsid w:val="6A3857F6"/>
    <w:rsid w:val="6B1942FF"/>
    <w:rsid w:val="734B1161"/>
    <w:rsid w:val="739F6E98"/>
    <w:rsid w:val="7CB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2021-04-07T03:12:00Z</dcterms:created>
  <dc:creator>deill</dc:creator>
  <cp:lastModifiedBy>admin</cp:lastModifiedBy>
  <cp:lastPrinted>2021-11-05T05:35:00Z</cp:lastPrinted>
  <dcterms:modified xsi:type="dcterms:W3CDTF">2021-11-10T05:55:38Z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9FFAF770DD294470A67E7A1A1564589E</vt:lpwstr>
  </property>
</Properties>
</file>