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b/>
          <w:sz w:val="36"/>
          <w:szCs w:val="36"/>
        </w:rPr>
      </w:pPr>
    </w:p>
    <w:p>
      <w:pPr>
        <w:spacing w:line="500" w:lineRule="exact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个人不动产交易涉税事项询问记录</w:t>
      </w:r>
    </w:p>
    <w:p>
      <w:pPr>
        <w:spacing w:line="500" w:lineRule="exact"/>
        <w:ind w:left="-141" w:leftChars="-67" w:right="-88" w:rightChars="-42" w:firstLine="506" w:firstLineChars="211"/>
        <w:rPr>
          <w:rFonts w:ascii="华文中宋" w:hAnsi="华文中宋" w:eastAsia="华文中宋"/>
          <w:sz w:val="24"/>
          <w:szCs w:val="24"/>
        </w:rPr>
      </w:pPr>
      <w:r>
        <w:rPr>
          <w:rFonts w:hint="eastAsia" w:ascii="华文中宋" w:hAnsi="华文中宋" w:eastAsia="华文中宋"/>
          <w:sz w:val="24"/>
          <w:szCs w:val="24"/>
        </w:rPr>
        <w:t>根据</w:t>
      </w:r>
      <w:r>
        <w:rPr>
          <w:rFonts w:hint="eastAsia" w:ascii="华文中宋" w:hAnsi="华文中宋" w:eastAsia="华文中宋"/>
          <w:color w:val="333333"/>
          <w:sz w:val="24"/>
          <w:szCs w:val="24"/>
        </w:rPr>
        <w:t>《中华人民共和国税收征收管理法》、《中华人民共和国个人所得税法》、《中华人民共和国土地增值税暂行条例》、</w:t>
      </w:r>
      <w:r>
        <w:rPr>
          <w:rFonts w:hint="eastAsia" w:ascii="华文中宋" w:hAnsi="华文中宋" w:eastAsia="华文中宋"/>
          <w:sz w:val="24"/>
          <w:szCs w:val="24"/>
        </w:rPr>
        <w:t>《中华人民共和国契税暂行条例》等法律法规，现就本次申请的坐落于</w:t>
      </w:r>
      <w:r>
        <w:rPr>
          <w:rFonts w:hint="eastAsia" w:ascii="华文中宋" w:hAnsi="华文中宋" w:eastAsia="华文中宋"/>
          <w:sz w:val="24"/>
          <w:szCs w:val="24"/>
          <w:u w:val="single"/>
        </w:rPr>
        <w:t xml:space="preserve">                                   </w:t>
      </w:r>
      <w:r>
        <w:rPr>
          <w:rFonts w:hint="eastAsia" w:ascii="华文中宋" w:hAnsi="华文中宋" w:eastAsia="华文中宋"/>
          <w:sz w:val="24"/>
          <w:szCs w:val="24"/>
        </w:rPr>
        <w:t>的不动产交易相关涉税事项进行询问，请你（们）如实回答（是与否请打√）。</w:t>
      </w:r>
    </w:p>
    <w:p>
      <w:pPr>
        <w:spacing w:line="500" w:lineRule="exact"/>
        <w:ind w:left="-141" w:leftChars="-67" w:right="-88" w:rightChars="-42" w:firstLine="507" w:firstLineChars="211"/>
        <w:jc w:val="center"/>
        <w:rPr>
          <w:rFonts w:ascii="华文中宋" w:hAnsi="华文中宋" w:eastAsia="华文中宋"/>
          <w:b/>
          <w:sz w:val="24"/>
          <w:szCs w:val="24"/>
        </w:rPr>
      </w:pPr>
      <w:r>
        <w:rPr>
          <w:rFonts w:ascii="华文中宋" w:hAnsi="华文中宋" w:eastAsia="华文中宋"/>
          <w:b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243840</wp:posOffset>
                </wp:positionH>
                <wp:positionV relativeFrom="paragraph">
                  <wp:posOffset>3475990</wp:posOffset>
                </wp:positionV>
                <wp:extent cx="1943100" cy="9525"/>
                <wp:effectExtent l="0" t="0" r="0" b="0"/>
                <wp:wrapNone/>
                <wp:docPr id="4" name="直接箭头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43100" cy="9525"/>
                        </a:xfrm>
                        <a:prstGeom prst="straightConnector1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9.2pt;margin-top:273.7pt;height:0.75pt;width:153pt;z-index:251662336;mso-width-relative:page;mso-height-relative:page;" filled="f" stroked="t" coordsize="21600,21600" o:gfxdata="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LwPUSHWAAAACgEAAA8AAAAAAAAAAQAgAAAAIgAAAGRycy9kb3ducmV2&#10;LnhtbFBLAQIUABQAAAAIAIdO4kA6kg0z/gEAAPADAAAOAAAAAAAAAAEAIAAAACUBAABkcnMvZTJv&#10;RG9jLnhtbFBLBQYAAAAABgAGAFkBAACVBQAAAAA=&#10;">
                <v:fill on="f" focussize="0,0"/>
                <v:stroke weight="1.5pt"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ascii="华文中宋" w:hAnsi="华文中宋" w:eastAsia="华文中宋"/>
          <w:b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3425190</wp:posOffset>
                </wp:positionH>
                <wp:positionV relativeFrom="paragraph">
                  <wp:posOffset>3485515</wp:posOffset>
                </wp:positionV>
                <wp:extent cx="1943100" cy="9525"/>
                <wp:effectExtent l="0" t="0" r="0" b="0"/>
                <wp:wrapNone/>
                <wp:docPr id="3" name="直接箭头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43100" cy="9525"/>
                        </a:xfrm>
                        <a:prstGeom prst="straightConnector1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69.7pt;margin-top:274.45pt;height:0.75pt;width:153pt;z-index:251661312;mso-width-relative:page;mso-height-relative:page;" filled="f" stroked="t" coordsize="21600,21600" o:gfxdata="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DbUZAB1wAAAAsBAAAPAAAAAAAAAAEAIAAAACIAAABkcnMvZG93bnJl&#10;di54bWxQSwECFAAUAAAACACHTuJArsV7B/4BAADwAwAADgAAAAAAAAABACAAAAAmAQAAZHJzL2Uy&#10;b0RvYy54bWxQSwUGAAAAAAYABgBZAQAAlgUAAAAA&#10;">
                <v:fill on="f" focussize="0,0"/>
                <v:stroke weight="1.5pt"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ascii="华文中宋" w:hAnsi="华文中宋" w:eastAsia="华文中宋"/>
          <w:b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243840</wp:posOffset>
                </wp:positionH>
                <wp:positionV relativeFrom="paragraph">
                  <wp:posOffset>218440</wp:posOffset>
                </wp:positionV>
                <wp:extent cx="2009775" cy="9525"/>
                <wp:effectExtent l="0" t="0" r="0" b="0"/>
                <wp:wrapNone/>
                <wp:docPr id="2" name="直接箭头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9775" cy="9525"/>
                        </a:xfrm>
                        <a:prstGeom prst="straightConnector1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9.2pt;margin-top:17.2pt;height:0.75pt;width:158.25pt;z-index:251660288;mso-width-relative:page;mso-height-relative:page;" filled="f" stroked="t" coordsize="21600,21600" o:gfxdata="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tyFAfNQAAAAIAQAADwAAAAAAAAABACAAAAAiAAAAZHJzL2Rvd25yZXYu&#10;eG1sUEsBAhQAFAAAAAgAh07iQP4cbI7/AQAA8AMAAA4AAAAAAAAAAQAgAAAAIwEAAGRycy9lMm9E&#10;b2MueG1sUEsFBgAAAAAGAAYAWQEAAJQFAAAAAA==&#10;">
                <v:fill on="f" focussize="0,0"/>
                <v:stroke weight="1.5pt"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ascii="华文中宋" w:hAnsi="华文中宋" w:eastAsia="华文中宋"/>
          <w:b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3425190</wp:posOffset>
                </wp:positionH>
                <wp:positionV relativeFrom="paragraph">
                  <wp:posOffset>227965</wp:posOffset>
                </wp:positionV>
                <wp:extent cx="1943100" cy="9525"/>
                <wp:effectExtent l="0" t="0" r="0" b="0"/>
                <wp:wrapNone/>
                <wp:docPr id="1" name="直接箭头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43100" cy="9525"/>
                        </a:xfrm>
                        <a:prstGeom prst="straightConnector1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69.7pt;margin-top:17.95pt;height:0.75pt;width:153pt;z-index:251659264;mso-width-relative:page;mso-height-relative:page;" filled="f" stroked="t" coordsize="21600,21600" o:gfxdata="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kCRFE9YAAAAJAQAADwAAAAAAAAABACAAAAAiAAAAZHJzL2Rvd25yZXYu&#10;eG1sUEsBAhQAFAAAAAgAh07iQCAlz5j9AQAA8AMAAA4AAAAAAAAAAQAgAAAAJQEAAGRycy9lMm9E&#10;b2MueG1sUEsFBgAAAAAGAAYAWQEAAJQFAAAAAA==&#10;">
                <v:fill on="f" focussize="0,0"/>
                <v:stroke weight="1.5pt"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华文中宋" w:hAnsi="华文中宋" w:eastAsia="华文中宋"/>
          <w:b/>
          <w:sz w:val="24"/>
          <w:szCs w:val="24"/>
        </w:rPr>
        <w:t>以下询问受让方</w:t>
      </w:r>
    </w:p>
    <w:p>
      <w:pPr>
        <w:spacing w:line="500" w:lineRule="exact"/>
        <w:ind w:left="-141" w:leftChars="-67" w:right="-88" w:rightChars="-42" w:firstLine="506" w:firstLineChars="211"/>
        <w:rPr>
          <w:rFonts w:ascii="华文中宋" w:hAnsi="华文中宋" w:eastAsia="华文中宋"/>
          <w:sz w:val="24"/>
          <w:szCs w:val="24"/>
        </w:rPr>
      </w:pPr>
      <w:r>
        <w:rPr>
          <w:rFonts w:hint="eastAsia" w:ascii="华文中宋" w:hAnsi="华文中宋" w:eastAsia="华文中宋"/>
          <w:sz w:val="24"/>
          <w:szCs w:val="24"/>
        </w:rPr>
        <w:t>1、问：你（们）家庭拥有住房套次（含本次受让的住房）？</w:t>
      </w:r>
    </w:p>
    <w:p>
      <w:pPr>
        <w:pStyle w:val="4"/>
        <w:spacing w:line="500" w:lineRule="exact"/>
        <w:ind w:left="360" w:firstLine="0" w:firstLineChars="0"/>
        <w:rPr>
          <w:rFonts w:ascii="华文中宋" w:hAnsi="华文中宋" w:eastAsia="华文中宋"/>
          <w:sz w:val="24"/>
          <w:szCs w:val="24"/>
          <w:u w:val="single"/>
        </w:rPr>
      </w:pPr>
      <w:r>
        <w:rPr>
          <w:rFonts w:hint="eastAsia" w:ascii="华文中宋" w:hAnsi="华文中宋" w:eastAsia="华文中宋"/>
          <w:sz w:val="24"/>
          <w:szCs w:val="24"/>
        </w:rPr>
        <w:t>答：</w:t>
      </w:r>
      <w:r>
        <w:rPr>
          <w:rFonts w:hint="eastAsia" w:ascii="华文中宋" w:hAnsi="华文中宋" w:eastAsia="华文中宋"/>
          <w:sz w:val="24"/>
          <w:szCs w:val="24"/>
          <w:u w:val="single"/>
        </w:rPr>
        <w:t xml:space="preserve">   □ 一套       □ 二套       □ 三套及三套以上                </w:t>
      </w:r>
    </w:p>
    <w:p>
      <w:pPr>
        <w:spacing w:line="500" w:lineRule="exact"/>
        <w:ind w:firstLine="360" w:firstLineChars="150"/>
        <w:rPr>
          <w:rFonts w:ascii="华文中宋" w:hAnsi="华文中宋" w:eastAsia="华文中宋"/>
          <w:sz w:val="24"/>
          <w:szCs w:val="24"/>
        </w:rPr>
      </w:pPr>
      <w:r>
        <w:rPr>
          <w:rFonts w:hint="eastAsia" w:ascii="华文中宋" w:hAnsi="华文中宋" w:eastAsia="华文中宋"/>
          <w:sz w:val="24"/>
          <w:szCs w:val="24"/>
        </w:rPr>
        <w:t>2、问：你的婚姻状况？</w:t>
      </w:r>
    </w:p>
    <w:p>
      <w:pPr>
        <w:pStyle w:val="4"/>
        <w:spacing w:line="500" w:lineRule="exact"/>
        <w:ind w:left="360" w:firstLine="0" w:firstLineChars="0"/>
        <w:rPr>
          <w:rFonts w:ascii="华文中宋" w:hAnsi="华文中宋" w:eastAsia="华文中宋"/>
          <w:sz w:val="24"/>
          <w:szCs w:val="24"/>
          <w:u w:val="single"/>
        </w:rPr>
      </w:pPr>
      <w:r>
        <w:rPr>
          <w:rFonts w:hint="eastAsia" w:ascii="华文中宋" w:hAnsi="华文中宋" w:eastAsia="华文中宋"/>
          <w:sz w:val="24"/>
          <w:szCs w:val="24"/>
        </w:rPr>
        <w:t>答：</w:t>
      </w:r>
      <w:r>
        <w:rPr>
          <w:rFonts w:hint="eastAsia" w:ascii="华文中宋" w:hAnsi="华文中宋" w:eastAsia="华文中宋"/>
          <w:sz w:val="24"/>
          <w:szCs w:val="24"/>
          <w:u w:val="single"/>
        </w:rPr>
        <w:t xml:space="preserve">   □ 已婚       □未婚     □离异        □</w:t>
      </w:r>
      <w:r>
        <w:rPr>
          <w:rFonts w:hint="eastAsia" w:ascii="华文中宋" w:hAnsi="华文中宋" w:eastAsia="华文中宋"/>
          <w:sz w:val="24"/>
          <w:szCs w:val="24"/>
          <w:u w:val="single"/>
          <w:lang w:eastAsia="zh-CN"/>
        </w:rPr>
        <w:t>丧偶</w:t>
      </w:r>
      <w:r>
        <w:rPr>
          <w:rFonts w:hint="eastAsia" w:ascii="华文中宋" w:hAnsi="华文中宋" w:eastAsia="华文中宋"/>
          <w:sz w:val="24"/>
          <w:szCs w:val="24"/>
          <w:u w:val="single"/>
        </w:rPr>
        <w:t xml:space="preserve">                                    </w:t>
      </w:r>
    </w:p>
    <w:p>
      <w:pPr>
        <w:pStyle w:val="4"/>
        <w:spacing w:line="500" w:lineRule="exact"/>
        <w:ind w:left="360" w:firstLine="0" w:firstLineChars="0"/>
        <w:rPr>
          <w:rFonts w:ascii="华文中宋" w:hAnsi="华文中宋" w:eastAsia="华文中宋"/>
          <w:sz w:val="24"/>
          <w:szCs w:val="24"/>
        </w:rPr>
      </w:pPr>
      <w:r>
        <w:rPr>
          <w:rFonts w:hint="eastAsia" w:ascii="华文中宋" w:hAnsi="华文中宋" w:eastAsia="华文中宋"/>
          <w:sz w:val="24"/>
          <w:szCs w:val="24"/>
        </w:rPr>
        <w:t>配偶姓名和证件号码：</w:t>
      </w:r>
      <w:r>
        <w:rPr>
          <w:rFonts w:hint="eastAsia" w:ascii="华文中宋" w:hAnsi="华文中宋" w:eastAsia="华文中宋"/>
          <w:sz w:val="24"/>
          <w:szCs w:val="24"/>
          <w:u w:val="single"/>
        </w:rPr>
        <w:t xml:space="preserve">                                                 </w:t>
      </w:r>
    </w:p>
    <w:p>
      <w:pPr>
        <w:spacing w:line="500" w:lineRule="exact"/>
        <w:ind w:firstLine="360" w:firstLineChars="150"/>
        <w:rPr>
          <w:rFonts w:ascii="华文中宋" w:hAnsi="华文中宋" w:eastAsia="华文中宋"/>
          <w:sz w:val="24"/>
          <w:szCs w:val="24"/>
        </w:rPr>
      </w:pPr>
      <w:r>
        <w:rPr>
          <w:rFonts w:hint="eastAsia" w:ascii="华文中宋" w:hAnsi="华文中宋" w:eastAsia="华文中宋"/>
          <w:sz w:val="24"/>
          <w:szCs w:val="24"/>
        </w:rPr>
        <w:t>3、问：你是否有未成年子女？</w:t>
      </w:r>
    </w:p>
    <w:p>
      <w:pPr>
        <w:spacing w:line="500" w:lineRule="exact"/>
        <w:ind w:firstLine="360" w:firstLineChars="150"/>
        <w:rPr>
          <w:rFonts w:ascii="华文中宋" w:hAnsi="华文中宋" w:eastAsia="华文中宋"/>
          <w:sz w:val="24"/>
          <w:szCs w:val="24"/>
          <w:u w:val="single"/>
        </w:rPr>
      </w:pPr>
      <w:r>
        <w:rPr>
          <w:rFonts w:hint="eastAsia" w:ascii="华文中宋" w:hAnsi="华文中宋" w:eastAsia="华文中宋"/>
          <w:sz w:val="24"/>
          <w:szCs w:val="24"/>
        </w:rPr>
        <w:t>答：</w:t>
      </w:r>
      <w:r>
        <w:rPr>
          <w:rFonts w:hint="eastAsia" w:ascii="华文中宋" w:hAnsi="华文中宋" w:eastAsia="华文中宋"/>
          <w:sz w:val="24"/>
          <w:szCs w:val="24"/>
          <w:u w:val="single"/>
        </w:rPr>
        <w:t xml:space="preserve">   □ 是       □否                                             </w:t>
      </w:r>
    </w:p>
    <w:p>
      <w:pPr>
        <w:spacing w:line="500" w:lineRule="exact"/>
        <w:ind w:firstLine="360" w:firstLineChars="150"/>
        <w:rPr>
          <w:rFonts w:ascii="华文中宋" w:hAnsi="华文中宋" w:eastAsia="华文中宋"/>
          <w:sz w:val="24"/>
          <w:szCs w:val="24"/>
        </w:rPr>
      </w:pPr>
      <w:r>
        <w:rPr>
          <w:rFonts w:hint="eastAsia" w:ascii="华文中宋" w:hAnsi="华文中宋" w:eastAsia="华文中宋"/>
          <w:sz w:val="24"/>
          <w:szCs w:val="24"/>
        </w:rPr>
        <w:t>未成年人姓名和证件号码：</w:t>
      </w:r>
      <w:r>
        <w:rPr>
          <w:rFonts w:hint="eastAsia" w:ascii="华文中宋" w:hAnsi="华文中宋" w:eastAsia="华文中宋"/>
          <w:sz w:val="24"/>
          <w:szCs w:val="24"/>
          <w:u w:val="single"/>
        </w:rPr>
        <w:t xml:space="preserve">                                             </w:t>
      </w:r>
      <w:r>
        <w:rPr>
          <w:rFonts w:hint="eastAsia" w:ascii="华文中宋" w:hAnsi="华文中宋" w:eastAsia="华文中宋"/>
          <w:sz w:val="24"/>
          <w:szCs w:val="24"/>
        </w:rPr>
        <w:t xml:space="preserve">    </w:t>
      </w:r>
    </w:p>
    <w:p>
      <w:pPr>
        <w:spacing w:line="500" w:lineRule="exact"/>
        <w:ind w:firstLine="360" w:firstLineChars="150"/>
        <w:rPr>
          <w:rFonts w:ascii="华文中宋" w:hAnsi="华文中宋" w:eastAsia="华文中宋"/>
          <w:sz w:val="24"/>
          <w:szCs w:val="24"/>
        </w:rPr>
      </w:pPr>
      <w:r>
        <w:rPr>
          <w:rFonts w:hint="eastAsia" w:ascii="华文中宋" w:hAnsi="华文中宋" w:eastAsia="华文中宋"/>
          <w:sz w:val="24"/>
          <w:szCs w:val="24"/>
        </w:rPr>
        <w:t>未成年人姓名和证件号码：</w:t>
      </w:r>
      <w:r>
        <w:rPr>
          <w:rFonts w:hint="eastAsia" w:ascii="华文中宋" w:hAnsi="华文中宋" w:eastAsia="华文中宋"/>
          <w:sz w:val="24"/>
          <w:szCs w:val="24"/>
          <w:u w:val="single"/>
        </w:rPr>
        <w:t xml:space="preserve">                                            </w:t>
      </w:r>
      <w:r>
        <w:rPr>
          <w:rFonts w:hint="eastAsia" w:ascii="华文中宋" w:hAnsi="华文中宋" w:eastAsia="华文中宋"/>
          <w:sz w:val="24"/>
          <w:szCs w:val="24"/>
        </w:rPr>
        <w:t xml:space="preserve">    </w:t>
      </w:r>
    </w:p>
    <w:p>
      <w:pPr>
        <w:spacing w:line="160" w:lineRule="exact"/>
        <w:ind w:firstLine="360" w:firstLineChars="150"/>
        <w:rPr>
          <w:rFonts w:ascii="华文中宋" w:hAnsi="华文中宋" w:eastAsia="华文中宋"/>
          <w:sz w:val="24"/>
          <w:szCs w:val="24"/>
        </w:rPr>
      </w:pPr>
    </w:p>
    <w:p>
      <w:pPr>
        <w:spacing w:line="500" w:lineRule="exact"/>
        <w:ind w:firstLine="360" w:firstLineChars="150"/>
        <w:jc w:val="center"/>
        <w:rPr>
          <w:rFonts w:ascii="华文中宋" w:hAnsi="华文中宋" w:eastAsia="华文中宋"/>
          <w:b/>
          <w:sz w:val="24"/>
          <w:szCs w:val="24"/>
        </w:rPr>
      </w:pPr>
      <w:r>
        <w:rPr>
          <w:rFonts w:hint="eastAsia" w:ascii="华文中宋" w:hAnsi="华文中宋" w:eastAsia="华文中宋"/>
          <w:b/>
          <w:sz w:val="24"/>
          <w:szCs w:val="24"/>
        </w:rPr>
        <w:t>以下询问转让方</w:t>
      </w:r>
    </w:p>
    <w:p>
      <w:pPr>
        <w:pStyle w:val="4"/>
        <w:spacing w:line="500" w:lineRule="exact"/>
        <w:ind w:left="360" w:firstLine="0" w:firstLineChars="0"/>
        <w:rPr>
          <w:rFonts w:ascii="华文中宋" w:hAnsi="华文中宋" w:eastAsia="华文中宋"/>
          <w:sz w:val="24"/>
          <w:szCs w:val="24"/>
        </w:rPr>
      </w:pPr>
      <w:r>
        <w:rPr>
          <w:rFonts w:hint="eastAsia" w:ascii="华文中宋" w:hAnsi="华文中宋" w:eastAsia="华文中宋"/>
          <w:sz w:val="24"/>
          <w:szCs w:val="24"/>
          <w:lang w:val="en-US" w:eastAsia="zh-CN"/>
        </w:rPr>
        <w:t>1</w:t>
      </w:r>
      <w:r>
        <w:rPr>
          <w:rFonts w:hint="eastAsia" w:ascii="华文中宋" w:hAnsi="华文中宋" w:eastAsia="华文中宋"/>
          <w:sz w:val="24"/>
          <w:szCs w:val="24"/>
        </w:rPr>
        <w:t>、问：该套（间）住房是否为自用五年以上且为浙江省内家庭唯一生活用房？</w:t>
      </w:r>
    </w:p>
    <w:p>
      <w:pPr>
        <w:spacing w:line="500" w:lineRule="exact"/>
        <w:ind w:firstLine="360" w:firstLineChars="150"/>
        <w:rPr>
          <w:rFonts w:ascii="华文中宋" w:hAnsi="华文中宋" w:eastAsia="华文中宋"/>
          <w:sz w:val="24"/>
          <w:szCs w:val="24"/>
          <w:u w:val="single"/>
        </w:rPr>
      </w:pPr>
      <w:r>
        <w:rPr>
          <w:rFonts w:hint="eastAsia" w:ascii="华文中宋" w:hAnsi="华文中宋" w:eastAsia="华文中宋"/>
          <w:sz w:val="24"/>
          <w:szCs w:val="24"/>
        </w:rPr>
        <w:t>答：</w:t>
      </w:r>
      <w:r>
        <w:rPr>
          <w:rFonts w:hint="eastAsia" w:ascii="华文中宋" w:hAnsi="华文中宋" w:eastAsia="华文中宋"/>
          <w:sz w:val="24"/>
          <w:szCs w:val="24"/>
          <w:u w:val="single"/>
        </w:rPr>
        <w:t xml:space="preserve">   □ 是       □否                                                </w:t>
      </w:r>
    </w:p>
    <w:p>
      <w:pPr>
        <w:spacing w:line="500" w:lineRule="exact"/>
        <w:ind w:firstLine="360" w:firstLineChars="150"/>
        <w:rPr>
          <w:rFonts w:ascii="华文中宋" w:hAnsi="华文中宋" w:eastAsia="华文中宋"/>
          <w:sz w:val="24"/>
          <w:szCs w:val="24"/>
          <w:u w:val="single"/>
        </w:rPr>
      </w:pPr>
    </w:p>
    <w:p>
      <w:pPr>
        <w:spacing w:line="500" w:lineRule="exact"/>
        <w:ind w:firstLine="480" w:firstLineChars="200"/>
        <w:rPr>
          <w:rFonts w:hint="eastAsia" w:ascii="华文中宋" w:hAnsi="华文中宋" w:eastAsia="华文中宋"/>
          <w:sz w:val="24"/>
          <w:szCs w:val="24"/>
        </w:rPr>
      </w:pPr>
      <w:r>
        <w:rPr>
          <w:rFonts w:hint="eastAsia" w:ascii="华文中宋" w:hAnsi="华文中宋" w:eastAsia="华文中宋"/>
          <w:sz w:val="24"/>
          <w:szCs w:val="24"/>
        </w:rPr>
        <w:t>经被询问人确认，以上询问事项均回答真实、无误，如有虚假，愿承担一切法律责任。</w:t>
      </w:r>
    </w:p>
    <w:p>
      <w:pPr>
        <w:spacing w:line="500" w:lineRule="exact"/>
        <w:ind w:firstLine="480" w:firstLineChars="200"/>
        <w:rPr>
          <w:rFonts w:hint="eastAsia" w:ascii="华文中宋" w:hAnsi="华文中宋" w:eastAsia="华文中宋"/>
          <w:sz w:val="24"/>
          <w:szCs w:val="24"/>
        </w:rPr>
      </w:pPr>
    </w:p>
    <w:p>
      <w:pPr>
        <w:spacing w:line="500" w:lineRule="exact"/>
        <w:rPr>
          <w:rFonts w:ascii="华文中宋" w:hAnsi="华文中宋" w:eastAsia="华文中宋"/>
          <w:sz w:val="24"/>
          <w:szCs w:val="24"/>
        </w:rPr>
      </w:pPr>
    </w:p>
    <w:p>
      <w:pPr>
        <w:pStyle w:val="4"/>
        <w:spacing w:line="480" w:lineRule="auto"/>
        <w:ind w:left="360" w:firstLine="0" w:firstLineChars="0"/>
        <w:rPr>
          <w:rFonts w:ascii="华文中宋" w:hAnsi="华文中宋" w:eastAsia="华文中宋"/>
          <w:sz w:val="24"/>
          <w:szCs w:val="24"/>
        </w:rPr>
      </w:pPr>
      <w:r>
        <w:rPr>
          <w:rFonts w:hint="eastAsia" w:ascii="华文中宋" w:hAnsi="华文中宋" w:eastAsia="华文中宋"/>
          <w:sz w:val="24"/>
          <w:szCs w:val="24"/>
        </w:rPr>
        <w:t>被询问人（受让方）签名（签章）：</w:t>
      </w:r>
    </w:p>
    <w:p>
      <w:pPr>
        <w:pStyle w:val="4"/>
        <w:spacing w:line="480" w:lineRule="auto"/>
        <w:ind w:left="360" w:firstLine="0" w:firstLineChars="0"/>
        <w:rPr>
          <w:rFonts w:ascii="华文中宋" w:hAnsi="华文中宋" w:eastAsia="华文中宋"/>
          <w:sz w:val="24"/>
          <w:szCs w:val="24"/>
          <w:u w:val="single"/>
        </w:rPr>
      </w:pPr>
      <w:r>
        <w:rPr>
          <w:rFonts w:hint="eastAsia" w:ascii="华文中宋" w:hAnsi="华文中宋" w:eastAsia="华文中宋"/>
          <w:sz w:val="24"/>
          <w:szCs w:val="24"/>
        </w:rPr>
        <w:t xml:space="preserve">被询问人（转让方）签名（签章）：                询问人：     </w:t>
      </w:r>
    </w:p>
    <w:p>
      <w:pPr>
        <w:pStyle w:val="4"/>
        <w:spacing w:line="480" w:lineRule="auto"/>
        <w:ind w:left="360" w:firstLine="0" w:firstLineChars="0"/>
        <w:rPr>
          <w:rFonts w:ascii="华文中宋" w:hAnsi="华文中宋" w:eastAsia="华文中宋"/>
          <w:sz w:val="24"/>
          <w:szCs w:val="24"/>
        </w:rPr>
      </w:pPr>
      <w:r>
        <w:rPr>
          <w:rFonts w:hint="eastAsia" w:ascii="华文中宋" w:hAnsi="华文中宋" w:eastAsia="华文中宋"/>
          <w:sz w:val="24"/>
          <w:szCs w:val="24"/>
        </w:rPr>
        <w:t>询问地点：</w:t>
      </w:r>
      <w:r>
        <w:rPr>
          <w:rFonts w:hint="eastAsia" w:ascii="华文中宋" w:hAnsi="华文中宋" w:eastAsia="华文中宋"/>
          <w:sz w:val="24"/>
        </w:rPr>
        <w:t>台州市政务服务</w:t>
      </w:r>
      <w:r>
        <w:rPr>
          <w:rFonts w:hint="eastAsia" w:ascii="华文中宋" w:hAnsi="华文中宋" w:eastAsia="华文中宋"/>
          <w:sz w:val="24"/>
          <w:lang w:eastAsia="zh-CN"/>
        </w:rPr>
        <w:t>中心</w:t>
      </w:r>
      <w:bookmarkStart w:id="0" w:name="_GoBack"/>
      <w:bookmarkEnd w:id="0"/>
      <w:r>
        <w:rPr>
          <w:rFonts w:hint="eastAsia" w:ascii="华文中宋" w:hAnsi="华文中宋" w:eastAsia="华文中宋"/>
          <w:sz w:val="24"/>
          <w:szCs w:val="24"/>
        </w:rPr>
        <w:t xml:space="preserve">              日期：</w:t>
      </w:r>
      <w:r>
        <w:rPr>
          <w:rFonts w:hint="eastAsia" w:ascii="华文中宋" w:hAnsi="华文中宋" w:eastAsia="华文中宋"/>
          <w:szCs w:val="21"/>
        </w:rPr>
        <w:t xml:space="preserve">    </w:t>
      </w:r>
      <w:r>
        <w:rPr>
          <w:rFonts w:hint="eastAsia" w:ascii="华文中宋" w:hAnsi="华文中宋" w:eastAsia="华文中宋"/>
          <w:sz w:val="24"/>
          <w:szCs w:val="24"/>
        </w:rPr>
        <w:t>年   月   日</w:t>
      </w:r>
    </w:p>
    <w:p/>
    <w:sectPr>
      <w:pgSz w:w="11906" w:h="16838"/>
      <w:pgMar w:top="567" w:right="1701" w:bottom="567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VmZTJjODA0ZTNhOWExZTRiMzlmMTM3OTQ3ODI4M2YifQ=="/>
  </w:docVars>
  <w:rsids>
    <w:rsidRoot w:val="45A02821"/>
    <w:rsid w:val="3E0511AB"/>
    <w:rsid w:val="45A02821"/>
    <w:rsid w:val="4B535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406</Words>
  <Characters>406</Characters>
  <Lines>0</Lines>
  <Paragraphs>0</Paragraphs>
  <TotalTime>0</TotalTime>
  <ScaleCrop>false</ScaleCrop>
  <LinksUpToDate>false</LinksUpToDate>
  <CharactersWithSpaces>843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2023-06-07T07:55:00Z</dcterms:created>
  <dc:creator>User</dc:creator>
  <cp:lastModifiedBy>年轻的杰瑞</cp:lastModifiedBy>
  <dcterms:modified xsi:type="dcterms:W3CDTF">2023-06-26T09:25:01Z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E4F6097478774682BB8446C0BD99DB94_11</vt:lpwstr>
  </property>
</Properties>
</file>